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59" w:rsidRPr="001E6759" w:rsidRDefault="001E6759" w:rsidP="001E6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59">
        <w:rPr>
          <w:rFonts w:ascii="Times New Roman" w:hAnsi="Times New Roman" w:cs="Times New Roman"/>
          <w:b/>
          <w:sz w:val="24"/>
          <w:szCs w:val="24"/>
        </w:rPr>
        <w:t>СПИСОК ИЗДАНИЙ ЭБС «ЛАНЬ», ДОСТУПНЫХ ДЛЯ ЗАКАЗА В ФОНД БИБЛИОТЕКИ</w:t>
      </w: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759">
        <w:rPr>
          <w:rFonts w:ascii="Times New Roman" w:hAnsi="Times New Roman" w:cs="Times New Roman"/>
          <w:b/>
          <w:sz w:val="24"/>
          <w:szCs w:val="24"/>
        </w:rPr>
        <w:t>Алексеев, Д. С. Технологии интеллектуального анализа данных</w:t>
      </w:r>
      <w:r w:rsidRPr="001E6759">
        <w:rPr>
          <w:rFonts w:ascii="Times New Roman" w:hAnsi="Times New Roman" w:cs="Times New Roman"/>
          <w:sz w:val="24"/>
          <w:szCs w:val="24"/>
        </w:rPr>
        <w:t xml:space="preserve"> / Д. С. Алексеев, О. В. Щекочихин. — 2-е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176 с. — ISBN 978-5-507-48763-9.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https://e.lanbook.com/book/362915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14F43" w:rsidRPr="001E6759" w:rsidRDefault="00214F43" w:rsidP="00214F4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7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Волк, В. К. Базы данных. Проектирование, программирование, управление и администрирование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В. К. Волк. — 3-е изд., стер. — Санкт-Петербург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Лань, 2024. — 340 с. — ISBN 978-5-507-47482-0. — Текст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https://e.lanbook.com/book/382310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:rsidR="00214F43" w:rsidRPr="001E6759" w:rsidRDefault="00214F43" w:rsidP="00214F43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759">
        <w:rPr>
          <w:rFonts w:ascii="Times New Roman" w:hAnsi="Times New Roman" w:cs="Times New Roman"/>
          <w:b/>
          <w:sz w:val="24"/>
          <w:szCs w:val="24"/>
        </w:rPr>
        <w:t>Волосова, А. В. Технологии искусственного интеллекта в ULS-системах</w:t>
      </w:r>
      <w:r w:rsidRPr="001E6759">
        <w:rPr>
          <w:rFonts w:ascii="Times New Roman" w:hAnsi="Times New Roman" w:cs="Times New Roman"/>
          <w:sz w:val="24"/>
          <w:szCs w:val="24"/>
        </w:rPr>
        <w:t xml:space="preserve"> / А. В. Волосова. — 2-е изд.,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308 с. — ISBN 978-5-507-45885-1.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https://e.lanbook.com/book/370217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14F43" w:rsidRPr="001E6759" w:rsidRDefault="00214F43" w:rsidP="00214F4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759">
        <w:rPr>
          <w:rFonts w:ascii="Times New Roman" w:hAnsi="Times New Roman" w:cs="Times New Roman"/>
          <w:b/>
          <w:sz w:val="24"/>
          <w:szCs w:val="24"/>
        </w:rPr>
        <w:t>Дешко</w:t>
      </w:r>
      <w:proofErr w:type="spellEnd"/>
      <w:r w:rsidRPr="001E6759">
        <w:rPr>
          <w:rFonts w:ascii="Times New Roman" w:hAnsi="Times New Roman" w:cs="Times New Roman"/>
          <w:b/>
          <w:sz w:val="24"/>
          <w:szCs w:val="24"/>
        </w:rPr>
        <w:t>, И. П. Библиотека инфраструктуры информационных технологий. Практики управления ITIL 4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И. П.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Дешко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224 с. — ISBN 978-5-507-47556-8.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https://e.lanbook.com/book/388979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14F43" w:rsidRPr="001E6759" w:rsidRDefault="00214F43" w:rsidP="00214F4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759">
        <w:rPr>
          <w:rFonts w:ascii="Times New Roman" w:hAnsi="Times New Roman" w:cs="Times New Roman"/>
          <w:b/>
          <w:sz w:val="24"/>
          <w:szCs w:val="24"/>
        </w:rPr>
        <w:t>Дешко</w:t>
      </w:r>
      <w:proofErr w:type="spellEnd"/>
      <w:r w:rsidRPr="001E6759">
        <w:rPr>
          <w:rFonts w:ascii="Times New Roman" w:hAnsi="Times New Roman" w:cs="Times New Roman"/>
          <w:b/>
          <w:sz w:val="24"/>
          <w:szCs w:val="24"/>
        </w:rPr>
        <w:t>, И. П. Управление ИТ-услугами по ITIL 4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И. П.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Дешко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228 с. — ISBN 978-5-507-47470-7.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https://e.lanbook.com/book/379964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214F43" w:rsidRPr="001E6759" w:rsidRDefault="00214F43" w:rsidP="00214F4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759">
        <w:rPr>
          <w:rFonts w:ascii="Times New Roman" w:hAnsi="Times New Roman" w:cs="Times New Roman"/>
          <w:b/>
          <w:sz w:val="24"/>
          <w:szCs w:val="24"/>
        </w:rPr>
        <w:t>Журавлев, А. Е. Инфокоммуникационные системы: протоколы, интерфейсы и сети</w:t>
      </w:r>
      <w:r w:rsidRPr="001E6759">
        <w:rPr>
          <w:rFonts w:ascii="Times New Roman" w:hAnsi="Times New Roman" w:cs="Times New Roman"/>
          <w:sz w:val="24"/>
          <w:szCs w:val="24"/>
        </w:rPr>
        <w:t>. Практикум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 xml:space="preserve"> / А. Е. Журавлев. — 3-е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192 с. — ISBN 978-5-507-49136-0.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https://e.lanbook.com/book/379355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759">
        <w:rPr>
          <w:rFonts w:ascii="Times New Roman" w:hAnsi="Times New Roman" w:cs="Times New Roman"/>
          <w:b/>
          <w:sz w:val="24"/>
          <w:szCs w:val="24"/>
        </w:rPr>
        <w:t xml:space="preserve">Игнатьев, Е. Б. Защита информации: </w:t>
      </w:r>
      <w:proofErr w:type="spellStart"/>
      <w:r w:rsidRPr="001E6759">
        <w:rPr>
          <w:rFonts w:ascii="Times New Roman" w:hAnsi="Times New Roman" w:cs="Times New Roman"/>
          <w:b/>
          <w:sz w:val="24"/>
          <w:szCs w:val="24"/>
        </w:rPr>
        <w:t>криптоалгоритмы</w:t>
      </w:r>
      <w:proofErr w:type="spellEnd"/>
      <w:r w:rsidRPr="001E6759">
        <w:rPr>
          <w:rFonts w:ascii="Times New Roman" w:hAnsi="Times New Roman" w:cs="Times New Roman"/>
          <w:b/>
          <w:sz w:val="24"/>
          <w:szCs w:val="24"/>
        </w:rPr>
        <w:t xml:space="preserve"> хеширования</w:t>
      </w:r>
      <w:r w:rsidRPr="001E6759">
        <w:rPr>
          <w:rFonts w:ascii="Times New Roman" w:hAnsi="Times New Roman" w:cs="Times New Roman"/>
          <w:sz w:val="24"/>
          <w:szCs w:val="24"/>
        </w:rPr>
        <w:t xml:space="preserve"> / Е. Б. Игнатьев. — 2-е изд.,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264 с. — ISBN 978-5-507-47433-2.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https://e.lanbook.com/book/370928 (дата обращения: 20.09.2024). — Режим </w:t>
      </w:r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доступа: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lastRenderedPageBreak/>
        <w:t>Краковский</w:t>
      </w:r>
      <w:proofErr w:type="spellEnd"/>
      <w:r w:rsidRPr="00C90BE7">
        <w:rPr>
          <w:rFonts w:ascii="Times New Roman" w:hAnsi="Times New Roman" w:cs="Times New Roman"/>
          <w:b/>
          <w:sz w:val="24"/>
          <w:szCs w:val="24"/>
        </w:rPr>
        <w:t>, Ю. М. Методы и средства защиты информации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Ю. М.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272 с. — ISBN 978-5-507-48601-4.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https://e.lanbook.com/book/385979 (дата обращения: 20.09.2024). — Режим дост</w:t>
      </w:r>
      <w:r w:rsidR="00C90BE7">
        <w:rPr>
          <w:rFonts w:ascii="Times New Roman" w:hAnsi="Times New Roman" w:cs="Times New Roman"/>
          <w:sz w:val="24"/>
          <w:szCs w:val="24"/>
        </w:rPr>
        <w:t xml:space="preserve">упа: для </w:t>
      </w:r>
      <w:proofErr w:type="spellStart"/>
      <w:r w:rsidR="00C90BE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C90BE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BE7">
        <w:rPr>
          <w:rFonts w:ascii="Times New Roman" w:hAnsi="Times New Roman" w:cs="Times New Roman"/>
          <w:b/>
          <w:sz w:val="24"/>
          <w:szCs w:val="24"/>
        </w:rPr>
        <w:t xml:space="preserve">Курбатова, И. В. Основы программирования на языке </w:t>
      </w: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t>Java</w:t>
      </w:r>
      <w:proofErr w:type="spellEnd"/>
      <w:proofErr w:type="gramStart"/>
      <w:r w:rsidRPr="00C9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5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И. В. Курбатова, А. В. Печкуров.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348 с. — ISBN 978-5-507-48515-4.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https://e.lanbook.com/book/385928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t>Лозовецкий</w:t>
      </w:r>
      <w:proofErr w:type="spellEnd"/>
      <w:r w:rsidRPr="00C90BE7">
        <w:rPr>
          <w:rFonts w:ascii="Times New Roman" w:hAnsi="Times New Roman" w:cs="Times New Roman"/>
          <w:b/>
          <w:sz w:val="24"/>
          <w:szCs w:val="24"/>
        </w:rPr>
        <w:t>, В. В. Защита автоматизированных систем обработки информации и телекоммуникационных сетей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В. В.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Лозовецкий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 xml:space="preserve">, Е. Г. Комаров, В. В. Лебедев ; под редакцией В. В.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Лозовецкий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488 с. — ISBN 978-5-507-47615-2.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https://e.lanbook.com/book/397355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t>Мамедли</w:t>
      </w:r>
      <w:proofErr w:type="spellEnd"/>
      <w:r w:rsidRPr="00C90BE7">
        <w:rPr>
          <w:rFonts w:ascii="Times New Roman" w:hAnsi="Times New Roman" w:cs="Times New Roman"/>
          <w:b/>
          <w:sz w:val="24"/>
          <w:szCs w:val="24"/>
        </w:rPr>
        <w:t>, Р. Э. Системы управления базами данных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учебник для вузов / Р. Э.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Мамедли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228 с. — ISBN 978-5-507-48729-5.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https://e.lanbook.com/book/394526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BE7">
        <w:rPr>
          <w:rFonts w:ascii="Times New Roman" w:hAnsi="Times New Roman" w:cs="Times New Roman"/>
          <w:b/>
          <w:sz w:val="24"/>
          <w:szCs w:val="24"/>
        </w:rPr>
        <w:t>Наумов, В. Н. Методы прогнозирования временных рядов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В. Н. Наумов.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196 с. — ISBN 978-5-507-48837-7.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https://e.lanbook.com/book/394571 (дата обращения: 20.09.2024). — Режим </w:t>
      </w:r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доступа: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59" w:rsidRPr="00C90BE7" w:rsidRDefault="001E6759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Нестеров, С. А. Интеллектуальный анализ данных с использованием SQL </w:t>
      </w:r>
      <w:proofErr w:type="spellStart"/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Server</w:t>
      </w:r>
      <w:proofErr w:type="spellEnd"/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для вузов / С. А. Нестеров. — 2-е изд., стер. — Санкт-Петербург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Лань, 2024. — 160 с. — ISBN 978-5-507-49483-5. — Текст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https://e.lanbook.com/book/393005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BE7">
        <w:rPr>
          <w:rFonts w:ascii="Times New Roman" w:hAnsi="Times New Roman" w:cs="Times New Roman"/>
          <w:b/>
          <w:sz w:val="24"/>
          <w:szCs w:val="24"/>
        </w:rPr>
        <w:t>Никулин, Е. А. Компьютерная графика. Модели и алгоритмы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Е. А. Никулин. — 3-е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708 с. — ISBN 978-5-507-47600-8.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https://e.lanbook.com/book/394694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BE7">
        <w:rPr>
          <w:rFonts w:ascii="Times New Roman" w:hAnsi="Times New Roman" w:cs="Times New Roman"/>
          <w:b/>
          <w:sz w:val="24"/>
          <w:szCs w:val="24"/>
        </w:rPr>
        <w:lastRenderedPageBreak/>
        <w:t>Окороков, В. А. Безопасность операционных систем</w:t>
      </w:r>
      <w:r w:rsidRPr="001E6759">
        <w:rPr>
          <w:rFonts w:ascii="Times New Roman" w:hAnsi="Times New Roman" w:cs="Times New Roman"/>
          <w:sz w:val="24"/>
          <w:szCs w:val="24"/>
        </w:rPr>
        <w:t xml:space="preserve"> / В. А. Окороков.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228 с. — ISBN 978-5-507-48297-9.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" w:history="1">
        <w:r w:rsidR="00C90BE7" w:rsidRPr="005D461F">
          <w:rPr>
            <w:rStyle w:val="a4"/>
            <w:rFonts w:ascii="Times New Roman" w:hAnsi="Times New Roman" w:cs="Times New Roman"/>
            <w:sz w:val="24"/>
            <w:szCs w:val="24"/>
          </w:rPr>
          <w:t>https://e.lanbook.com/b</w:t>
        </w:r>
      </w:hyperlink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6759" w:rsidRDefault="001E6759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t>Рацеев</w:t>
      </w:r>
      <w:proofErr w:type="spellEnd"/>
      <w:r w:rsidRPr="00C90BE7">
        <w:rPr>
          <w:rFonts w:ascii="Times New Roman" w:hAnsi="Times New Roman" w:cs="Times New Roman"/>
          <w:b/>
          <w:sz w:val="24"/>
          <w:szCs w:val="24"/>
        </w:rPr>
        <w:t>, С. М. Криптографические протоколы. Схемы разделения секрета</w:t>
      </w:r>
      <w:r w:rsidRPr="001E6759">
        <w:rPr>
          <w:rFonts w:ascii="Times New Roman" w:hAnsi="Times New Roman" w:cs="Times New Roman"/>
          <w:sz w:val="24"/>
          <w:szCs w:val="24"/>
        </w:rPr>
        <w:t xml:space="preserve"> / С. М.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Рацеев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336 с. — ISBN 978-5-507-48264-1.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https://e.lanbook.com/book/367457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Рацеев</w:t>
      </w:r>
      <w:proofErr w:type="spellEnd"/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С. М. Реализации некоторых криптосистем и корректирующих кодов</w:t>
      </w:r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С. </w:t>
      </w:r>
      <w:r w:rsidRPr="001E675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Рацеев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288 с. — ISBN 978-5-507-47919-1.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https://e.lanbook.com/book/356009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Pr="00C90BE7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Слабнов</w:t>
      </w:r>
      <w:proofErr w:type="spellEnd"/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В. Д. Численные методы</w:t>
      </w:r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В. Д.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Слабнов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3-е изд., стер. — Санкт-Петербург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Лань, 2024. — 392 с. — ISBN 978-5-507-47312-0. — Текст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https://e.lanbook.com/book/359849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59" w:rsidRDefault="001E6759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Строгонов, А. В. Реализация алгоритмов цифровой обработки сигналов в базисе программируемых логических интегральных схем</w:t>
      </w:r>
      <w:proofErr w:type="gramStart"/>
      <w:r w:rsidRPr="00C90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для вузов / А. В. Строгонов. — 5-е изд., стер. — Санкт-Петербург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Лань, 2024. — 352 с. — ISBN 978-5-507-47494-3. — Текст</w:t>
      </w:r>
      <w:proofErr w:type="gram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Лань : электронно-библиотечная система. — URL: https://e.lanbook.com/book/382349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BE7">
        <w:rPr>
          <w:rFonts w:ascii="Times New Roman" w:hAnsi="Times New Roman" w:cs="Times New Roman"/>
          <w:b/>
          <w:sz w:val="24"/>
          <w:szCs w:val="24"/>
        </w:rPr>
        <w:t xml:space="preserve">Фролов, А. Б. Программирование в среде </w:t>
      </w: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t>Octave</w:t>
      </w:r>
      <w:proofErr w:type="spellEnd"/>
      <w:proofErr w:type="gramStart"/>
      <w:r w:rsidRPr="00C90B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90BE7">
        <w:rPr>
          <w:rFonts w:ascii="Times New Roman" w:hAnsi="Times New Roman" w:cs="Times New Roman"/>
          <w:b/>
          <w:sz w:val="24"/>
          <w:szCs w:val="24"/>
        </w:rPr>
        <w:t xml:space="preserve"> учебное пособие для вузов</w:t>
      </w:r>
      <w:r w:rsidRPr="001E6759">
        <w:rPr>
          <w:rFonts w:ascii="Times New Roman" w:hAnsi="Times New Roman" w:cs="Times New Roman"/>
          <w:sz w:val="24"/>
          <w:szCs w:val="24"/>
        </w:rPr>
        <w:t xml:space="preserve"> / А. Б. Фролов.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172 с. — ISBN 978-5-507-48592-5.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https://e.lanbook.com/book/385961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BE7">
        <w:rPr>
          <w:rFonts w:ascii="Times New Roman" w:hAnsi="Times New Roman" w:cs="Times New Roman"/>
          <w:b/>
          <w:sz w:val="24"/>
          <w:szCs w:val="24"/>
        </w:rPr>
        <w:t xml:space="preserve">Чертовской, В. Д. Теория автоматизации процедур управления системами </w:t>
      </w:r>
      <w:r w:rsidRPr="001E6759">
        <w:rPr>
          <w:rFonts w:ascii="Times New Roman" w:hAnsi="Times New Roman" w:cs="Times New Roman"/>
          <w:sz w:val="24"/>
          <w:szCs w:val="24"/>
        </w:rPr>
        <w:t xml:space="preserve">/ В. Д. Чертовской, В. В.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Цехановский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168 с. — ISBN 978-5-507-48066-1.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https://e.lanbook.com/book/362870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90BE7" w:rsidRPr="001E6759" w:rsidRDefault="00C90BE7" w:rsidP="00C90B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04C3" w:rsidRPr="001E6759" w:rsidRDefault="000E04C3" w:rsidP="001E6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BE7">
        <w:rPr>
          <w:rFonts w:ascii="Times New Roman" w:hAnsi="Times New Roman" w:cs="Times New Roman"/>
          <w:b/>
          <w:sz w:val="24"/>
          <w:szCs w:val="24"/>
        </w:rPr>
        <w:t>Янцев</w:t>
      </w:r>
      <w:proofErr w:type="spellEnd"/>
      <w:r w:rsidRPr="00C90BE7">
        <w:rPr>
          <w:rFonts w:ascii="Times New Roman" w:hAnsi="Times New Roman" w:cs="Times New Roman"/>
          <w:b/>
          <w:sz w:val="24"/>
          <w:szCs w:val="24"/>
        </w:rPr>
        <w:t xml:space="preserve">, В. В. </w:t>
      </w:r>
      <w:r w:rsidRPr="00C90BE7">
        <w:rPr>
          <w:rFonts w:ascii="Times New Roman" w:hAnsi="Times New Roman" w:cs="Times New Roman"/>
          <w:b/>
          <w:sz w:val="24"/>
          <w:szCs w:val="24"/>
          <w:lang w:val="en-US"/>
        </w:rPr>
        <w:t>JavaScript</w:t>
      </w:r>
      <w:r w:rsidRPr="00C90BE7">
        <w:rPr>
          <w:rFonts w:ascii="Times New Roman" w:hAnsi="Times New Roman" w:cs="Times New Roman"/>
          <w:b/>
          <w:sz w:val="24"/>
          <w:szCs w:val="24"/>
        </w:rPr>
        <w:t>. Креативное программирование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В. В.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Янцев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Лань, 2024. — 232 с. — </w:t>
      </w:r>
      <w:r w:rsidRPr="001E675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E6759">
        <w:rPr>
          <w:rFonts w:ascii="Times New Roman" w:hAnsi="Times New Roman" w:cs="Times New Roman"/>
          <w:sz w:val="24"/>
          <w:szCs w:val="24"/>
        </w:rPr>
        <w:t xml:space="preserve"> 978-5-507-49267-1. — Текст</w:t>
      </w:r>
      <w:proofErr w:type="gramStart"/>
      <w:r w:rsidRPr="001E67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75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</w:t>
      </w:r>
      <w:r w:rsidRPr="001E675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E6759">
        <w:rPr>
          <w:rFonts w:ascii="Times New Roman" w:hAnsi="Times New Roman" w:cs="Times New Roman"/>
          <w:sz w:val="24"/>
          <w:szCs w:val="24"/>
        </w:rPr>
        <w:t xml:space="preserve">: </w:t>
      </w:r>
      <w:r w:rsidRPr="001E675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E6759">
        <w:rPr>
          <w:rFonts w:ascii="Times New Roman" w:hAnsi="Times New Roman" w:cs="Times New Roman"/>
          <w:sz w:val="24"/>
          <w:szCs w:val="24"/>
        </w:rPr>
        <w:t>://</w:t>
      </w:r>
      <w:r w:rsidRPr="001E67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E67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6759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</w:t>
      </w:r>
      <w:r w:rsidRPr="001E675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1E6759">
        <w:rPr>
          <w:rFonts w:ascii="Times New Roman" w:hAnsi="Times New Roman" w:cs="Times New Roman"/>
          <w:sz w:val="24"/>
          <w:szCs w:val="24"/>
        </w:rPr>
        <w:t>/</w:t>
      </w:r>
      <w:r w:rsidRPr="001E675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1E6759">
        <w:rPr>
          <w:rFonts w:ascii="Times New Roman" w:hAnsi="Times New Roman" w:cs="Times New Roman"/>
          <w:sz w:val="24"/>
          <w:szCs w:val="24"/>
        </w:rPr>
        <w:t xml:space="preserve">/383837 (дата обращения: 20.09.2024). — Режим доступа: для </w:t>
      </w:r>
      <w:proofErr w:type="spellStart"/>
      <w:r w:rsidRPr="001E675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E6759">
        <w:rPr>
          <w:rFonts w:ascii="Times New Roman" w:hAnsi="Times New Roman" w:cs="Times New Roman"/>
          <w:sz w:val="24"/>
          <w:szCs w:val="24"/>
        </w:rPr>
        <w:t>. пользователей.</w:t>
      </w:r>
    </w:p>
    <w:sectPr w:rsidR="000E04C3" w:rsidRPr="001E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0F"/>
    <w:multiLevelType w:val="hybridMultilevel"/>
    <w:tmpl w:val="2140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8F"/>
    <w:rsid w:val="000E04C3"/>
    <w:rsid w:val="001E6759"/>
    <w:rsid w:val="00214F43"/>
    <w:rsid w:val="00260C2F"/>
    <w:rsid w:val="002B47FE"/>
    <w:rsid w:val="0054198F"/>
    <w:rsid w:val="00B51FF6"/>
    <w:rsid w:val="00C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Matveeva_ea</dc:creator>
  <cp:lastModifiedBy>Matveeva_ea</cp:lastModifiedBy>
  <cp:revision>2</cp:revision>
  <dcterms:created xsi:type="dcterms:W3CDTF">2024-09-20T11:31:00Z</dcterms:created>
  <dcterms:modified xsi:type="dcterms:W3CDTF">2024-09-20T12:05:00Z</dcterms:modified>
</cp:coreProperties>
</file>